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3D" w:rsidRDefault="007D1851">
      <w:r>
        <w:t xml:space="preserve">DPA </w:t>
      </w:r>
      <w:r w:rsidR="004F1F3D">
        <w:t>Fall</w:t>
      </w:r>
      <w:r>
        <w:t xml:space="preserve"> Meeting 2019</w:t>
      </w:r>
    </w:p>
    <w:p w:rsidR="007D1851" w:rsidRDefault="004F1F3D">
      <w:r>
        <w:t>27 Oct</w:t>
      </w:r>
      <w:r w:rsidR="007D1851">
        <w:t xml:space="preserve"> 2019</w:t>
      </w:r>
    </w:p>
    <w:p w:rsidR="007D1851" w:rsidRDefault="007D1851"/>
    <w:p w:rsidR="00E020C4" w:rsidRDefault="00E020C4">
      <w:r>
        <w:t xml:space="preserve">Board members present: </w:t>
      </w:r>
      <w:r w:rsidR="00462176">
        <w:t>Doron Almog, Eric Macklin, Ja</w:t>
      </w:r>
      <w:r w:rsidR="009B3237">
        <w:t>mi</w:t>
      </w:r>
      <w:r w:rsidR="00462176">
        <w:t xml:space="preserve">e Pierce, </w:t>
      </w:r>
      <w:r w:rsidR="00D8548A">
        <w:t xml:space="preserve">and </w:t>
      </w:r>
      <w:r w:rsidR="00462176">
        <w:t>Karen Lowery</w:t>
      </w:r>
    </w:p>
    <w:p w:rsidR="00462176" w:rsidRDefault="00462176">
      <w:r>
        <w:t>Board members absent: Lisa Jacobs</w:t>
      </w:r>
      <w:r w:rsidR="006A7221">
        <w:t xml:space="preserve">, </w:t>
      </w:r>
      <w:r w:rsidR="00D8548A">
        <w:t>Mike Margossian</w:t>
      </w:r>
      <w:r w:rsidR="006A7221">
        <w:t xml:space="preserve">, Larissa </w:t>
      </w:r>
      <w:r w:rsidR="00BB2517">
        <w:t>Khouw</w:t>
      </w:r>
    </w:p>
    <w:p w:rsidR="00E020C4" w:rsidRDefault="00E020C4"/>
    <w:p w:rsidR="007D1851" w:rsidRDefault="007D1851">
      <w:r>
        <w:t>Doron called meeting to order at 5:</w:t>
      </w:r>
      <w:r w:rsidR="00BD1BE3">
        <w:t>12</w:t>
      </w:r>
      <w:r>
        <w:t xml:space="preserve"> pm and presented the agenda:</w:t>
      </w:r>
    </w:p>
    <w:p w:rsidR="007D1851" w:rsidRDefault="007D1851"/>
    <w:p w:rsidR="00D8548A" w:rsidRDefault="00FB208D" w:rsidP="000D6EC9">
      <w:pPr>
        <w:pStyle w:val="ListParagraph"/>
        <w:numPr>
          <w:ilvl w:val="0"/>
          <w:numId w:val="1"/>
        </w:numPr>
        <w:ind w:left="360"/>
      </w:pPr>
      <w:r>
        <w:t>DPA Fun Run/Walk</w:t>
      </w:r>
      <w:r w:rsidR="00D8548A">
        <w:t xml:space="preserve"> update</w:t>
      </w:r>
      <w:r>
        <w:t xml:space="preserve"> by Karen Lowery</w:t>
      </w:r>
    </w:p>
    <w:p w:rsidR="00A9383E" w:rsidRDefault="00A9383E" w:rsidP="00A9383E">
      <w:pPr>
        <w:pStyle w:val="ListParagraph"/>
        <w:numPr>
          <w:ilvl w:val="0"/>
          <w:numId w:val="1"/>
        </w:numPr>
        <w:ind w:left="360"/>
      </w:pPr>
      <w:r>
        <w:t>Presentation of Thanks to Karen Lowery</w:t>
      </w:r>
    </w:p>
    <w:p w:rsidR="00D8548A" w:rsidRDefault="00FB208D" w:rsidP="000D6EC9">
      <w:pPr>
        <w:pStyle w:val="ListParagraph"/>
        <w:numPr>
          <w:ilvl w:val="0"/>
          <w:numId w:val="1"/>
        </w:numPr>
        <w:ind w:left="360"/>
      </w:pPr>
      <w:r>
        <w:t xml:space="preserve">DPA </w:t>
      </w:r>
      <w:r w:rsidR="00D8548A">
        <w:t>Budget for 2020</w:t>
      </w:r>
      <w:r>
        <w:t xml:space="preserve"> by Jamie Pierce</w:t>
      </w:r>
    </w:p>
    <w:p w:rsidR="009C6CB8" w:rsidRDefault="009C6CB8" w:rsidP="000D6EC9">
      <w:pPr>
        <w:pStyle w:val="ListParagraph"/>
        <w:numPr>
          <w:ilvl w:val="0"/>
          <w:numId w:val="1"/>
        </w:numPr>
        <w:ind w:left="360"/>
      </w:pPr>
      <w:r>
        <w:t>Election of new Members at Large</w:t>
      </w:r>
    </w:p>
    <w:p w:rsidR="00774CD5" w:rsidRDefault="00774CD5" w:rsidP="000D6EC9">
      <w:pPr>
        <w:pStyle w:val="ListParagraph"/>
        <w:numPr>
          <w:ilvl w:val="0"/>
          <w:numId w:val="1"/>
        </w:numPr>
        <w:ind w:left="360"/>
      </w:pPr>
      <w:r>
        <w:t>Approval of the minutes from Spring General Membership Meeting 2019</w:t>
      </w:r>
    </w:p>
    <w:p w:rsidR="00D8548A" w:rsidRDefault="000D6EC9" w:rsidP="000D6EC9">
      <w:pPr>
        <w:pStyle w:val="ListParagraph"/>
        <w:numPr>
          <w:ilvl w:val="0"/>
          <w:numId w:val="1"/>
        </w:numPr>
        <w:ind w:left="360"/>
      </w:pPr>
      <w:r>
        <w:t>Update on w</w:t>
      </w:r>
      <w:r w:rsidR="00D8548A">
        <w:t>eed management</w:t>
      </w:r>
      <w:r>
        <w:t xml:space="preserve"> by Mike Lowery</w:t>
      </w:r>
    </w:p>
    <w:p w:rsidR="00D8548A" w:rsidRDefault="00D8548A" w:rsidP="000D6EC9">
      <w:pPr>
        <w:pStyle w:val="ListParagraph"/>
        <w:numPr>
          <w:ilvl w:val="0"/>
          <w:numId w:val="1"/>
        </w:numPr>
        <w:ind w:left="360"/>
      </w:pPr>
      <w:r>
        <w:t>Enhancement of Mansion Beach</w:t>
      </w:r>
    </w:p>
    <w:p w:rsidR="00BD1BE3" w:rsidRDefault="00BD1BE3"/>
    <w:p w:rsidR="00BD1BE3" w:rsidRDefault="003D5D84">
      <w:r>
        <w:t>New attendee at 17 Knollwood Ln</w:t>
      </w:r>
      <w:r w:rsidR="00264F1F">
        <w:t>, Mary Marshall from 5 Knollwood Ln.</w:t>
      </w:r>
    </w:p>
    <w:p w:rsidR="00BD1BE3" w:rsidRDefault="00BD1BE3"/>
    <w:p w:rsidR="00010B3D" w:rsidRDefault="00264F1F">
      <w:r>
        <w:t>Karen recapped the DPA Fun Run/Walk, noting the first-place finish by Geoff Getz</w:t>
      </w:r>
      <w:r w:rsidR="00401EF7">
        <w:t>, his third winning finish of the DPA 5K</w:t>
      </w:r>
      <w:r>
        <w:t>.</w:t>
      </w:r>
      <w:r w:rsidR="00401EF7">
        <w:t xml:space="preserve"> Katie </w:t>
      </w:r>
      <w:r w:rsidR="00401EF7" w:rsidRPr="00401EF7">
        <w:t>Merrifield</w:t>
      </w:r>
      <w:r w:rsidR="00401EF7">
        <w:t xml:space="preserve"> of Wayland was the first-place female finisher. Doron and Nava Almog were noted as winners of their age groups.</w:t>
      </w:r>
      <w:r w:rsidR="00FB208D">
        <w:t xml:space="preserve"> </w:t>
      </w:r>
      <w:r w:rsidR="00343658">
        <w:t>Karen thanks contributions from members of the Board, Bob and Linda Smith, Tom Klem, Lynn Dowd, Inez Garrant</w:t>
      </w:r>
      <w:r w:rsidR="00CE200C">
        <w:t>, and Mike and Christopher Lowery.</w:t>
      </w:r>
    </w:p>
    <w:p w:rsidR="00CE200C" w:rsidRDefault="00CE200C"/>
    <w:p w:rsidR="00CE200C" w:rsidRDefault="00CE200C">
      <w:r>
        <w:t xml:space="preserve">Jamie offered the DPA's heartfelt thanks for her many years of essential service to DPA </w:t>
      </w:r>
      <w:r w:rsidR="00E05C85">
        <w:t xml:space="preserve">organizing the Fun Run/Walk, contributing hours and hours each year. Doron echoed </w:t>
      </w:r>
      <w:r w:rsidR="0047627A">
        <w:t>the substantial efforts Karen made in helping pass along the myriad details required to run the event</w:t>
      </w:r>
      <w:r w:rsidR="00A9383E">
        <w:t>.</w:t>
      </w:r>
    </w:p>
    <w:p w:rsidR="00CE200C" w:rsidRDefault="00CE200C"/>
    <w:p w:rsidR="0042391C" w:rsidRDefault="00CE200C">
      <w:r>
        <w:t>Jamie presented an update on the DPA finances</w:t>
      </w:r>
      <w:r w:rsidR="00A9383E">
        <w:t>, the preliminary accounting for 2019. He noted in particular the substantial increase in sponsor revenue for the Fun Run/Walk this year, a total of $20,742, including more from corporate and individual sponsors.</w:t>
      </w:r>
      <w:r w:rsidR="00F94DD4">
        <w:t xml:space="preserve"> After factoring in registration revenue and expenses, the DPA netted $19,071 as of the time of the meeting. Jamie described the DPA's history of reimbursing the Town of Wayland for 25 cent/dollar spent </w:t>
      </w:r>
      <w:r w:rsidR="00A325D1">
        <w:t>on weed maintenance of Dudley Pond.</w:t>
      </w:r>
      <w:r w:rsidR="003D6AE2">
        <w:t xml:space="preserve"> Based on the approved budget for 2019, the DPA has paid the full $15,000 approved for Town reimbursement.</w:t>
      </w:r>
      <w:r w:rsidR="00A325D1">
        <w:t xml:space="preserve"> He noted that we are expecting that </w:t>
      </w:r>
      <w:r w:rsidR="00DD7F4F">
        <w:t xml:space="preserve">an additional $7,500 would be required if the DPA were to reimburse the Town at 25 cents/dollar given the </w:t>
      </w:r>
      <w:r w:rsidR="00A325D1">
        <w:t>large expenses spent for Pond weed maintenance</w:t>
      </w:r>
      <w:r w:rsidR="00DD7F4F">
        <w:t>, $60,</w:t>
      </w:r>
      <w:r w:rsidR="00071563">
        <w:t>620</w:t>
      </w:r>
      <w:r w:rsidR="00DD7F4F">
        <w:t xml:space="preserve"> for use of ProcellaCOR </w:t>
      </w:r>
      <w:r w:rsidR="001C02A2">
        <w:t xml:space="preserve">over roughly 50% of the Pond </w:t>
      </w:r>
      <w:r w:rsidR="00DD7F4F">
        <w:t xml:space="preserve">plus </w:t>
      </w:r>
      <w:r w:rsidR="00762168">
        <w:t>$2</w:t>
      </w:r>
      <w:r w:rsidR="00A93F29">
        <w:t>7,</w:t>
      </w:r>
      <w:r w:rsidR="00071563">
        <w:t>9</w:t>
      </w:r>
      <w:r w:rsidR="00762168">
        <w:t>00</w:t>
      </w:r>
      <w:r w:rsidR="00A93F29">
        <w:t xml:space="preserve"> in</w:t>
      </w:r>
      <w:r w:rsidR="00762168">
        <w:t xml:space="preserve"> </w:t>
      </w:r>
      <w:r w:rsidR="00DD7F4F">
        <w:t>expense</w:t>
      </w:r>
      <w:r w:rsidR="004A3D2B">
        <w:t>s</w:t>
      </w:r>
      <w:r w:rsidR="00DD7F4F">
        <w:t xml:space="preserve"> </w:t>
      </w:r>
      <w:r w:rsidR="004A3D2B">
        <w:t>for</w:t>
      </w:r>
      <w:r w:rsidR="00DD7F4F">
        <w:t xml:space="preserve"> mechanical harvesting of millefoil prior to chemical treatment and mechanical harvesting of </w:t>
      </w:r>
      <w:r w:rsidR="003C3206">
        <w:t>tape grass</w:t>
      </w:r>
      <w:r w:rsidR="00DD7F4F">
        <w:t xml:space="preserve"> later in the season</w:t>
      </w:r>
      <w:r w:rsidR="001C02A2">
        <w:t xml:space="preserve"> over roughly 40% of the Pond</w:t>
      </w:r>
      <w:r w:rsidR="00DD7F4F">
        <w:t>.</w:t>
      </w:r>
      <w:r w:rsidR="002371F7">
        <w:t xml:space="preserve"> Mike noted that the Surface Water Quality Committee spent down the special fund to which the DPA d</w:t>
      </w:r>
      <w:r w:rsidR="006D3D19">
        <w:t xml:space="preserve">onations are held close to zero. He noted that the SWQC had to request transfer of $45,000 from the special fund this year. </w:t>
      </w:r>
      <w:r w:rsidR="003769DE">
        <w:t xml:space="preserve">Currently, budgeting for the SWQC is complicated by the Town fiscal year </w:t>
      </w:r>
      <w:r w:rsidR="00A93F29">
        <w:t xml:space="preserve">running from July to July, which splits between two weed control years. The Town </w:t>
      </w:r>
      <w:r w:rsidR="006705B1">
        <w:t>is pursuing a new budgeting system to better accommodate the fluctuating expenses associated with weed control.</w:t>
      </w:r>
      <w:r w:rsidR="002A53B3">
        <w:t xml:space="preserve"> A motion was made to spend above the previously approved budget to reimburse the Town at a 25% rate up to $7,500.</w:t>
      </w:r>
      <w:r w:rsidR="001305D8">
        <w:t xml:space="preserve"> The motion </w:t>
      </w:r>
      <w:r w:rsidR="0042391C">
        <w:t xml:space="preserve">was </w:t>
      </w:r>
      <w:r w:rsidR="00BB2517">
        <w:t xml:space="preserve">seconded and </w:t>
      </w:r>
      <w:r w:rsidR="0042391C">
        <w:t xml:space="preserve">approved by voice vote. Mike suggested that the letter accompanying the donation </w:t>
      </w:r>
      <w:r w:rsidR="004D2223">
        <w:t xml:space="preserve">cc </w:t>
      </w:r>
      <w:r w:rsidR="0042391C">
        <w:t>Lea Anderson</w:t>
      </w:r>
      <w:r w:rsidR="004D2223">
        <w:t>, the SWQC liaison on the Board of Selectman.</w:t>
      </w:r>
    </w:p>
    <w:p w:rsidR="004D2223" w:rsidRDefault="004D2223"/>
    <w:p w:rsidR="004D2223" w:rsidRDefault="001A6CD6">
      <w:r>
        <w:lastRenderedPageBreak/>
        <w:t>Jamie presented the proposed DPA budget for 2020.</w:t>
      </w:r>
      <w:r w:rsidR="004A3E11">
        <w:t xml:space="preserve"> </w:t>
      </w:r>
      <w:r w:rsidR="00DB1506">
        <w:t>Ann Drouileax asked about donations t</w:t>
      </w:r>
      <w:r w:rsidR="00705708">
        <w:t xml:space="preserve">o the Milfoil Fund. Jamie noted that the current presentation placed all Friends of the Pond donations as Fun Run/Walk donations while noting that all checks that indicated a contribution to the Milfoil Fund in a separate accounting. Molly Upton suggested </w:t>
      </w:r>
      <w:r w:rsidR="006A7221">
        <w:t>soliciting uniquely for the Fun Run/Walk and for a Weed Control Fund.</w:t>
      </w:r>
      <w:r w:rsidR="009C6CB8">
        <w:t xml:space="preserve"> A motion was made to accept the budget as proposed. </w:t>
      </w:r>
      <w:r w:rsidR="00BB2517">
        <w:t>The motion was seconded and approved by voice vote.</w:t>
      </w:r>
    </w:p>
    <w:p w:rsidR="00BB2517" w:rsidRDefault="00BB2517"/>
    <w:p w:rsidR="00BB2517" w:rsidRDefault="00BB2517">
      <w:r>
        <w:t>Jamie noted the interest of two members to serve as Members at Large: Tim Dre</w:t>
      </w:r>
      <w:r w:rsidR="00677DE3">
        <w:t>h</w:t>
      </w:r>
      <w:r>
        <w:t xml:space="preserve">er and Naomi </w:t>
      </w:r>
      <w:r w:rsidR="00677DE3" w:rsidRPr="005F3E4F">
        <w:t>Deutscher</w:t>
      </w:r>
      <w:r w:rsidR="00677DE3">
        <w:t xml:space="preserve">. A motion </w:t>
      </w:r>
      <w:r w:rsidR="006A11A9">
        <w:t xml:space="preserve">was made </w:t>
      </w:r>
      <w:r w:rsidR="00677DE3">
        <w:t>to hold a special election to elect Members at Large for a 6-month term</w:t>
      </w:r>
      <w:r w:rsidR="006A11A9">
        <w:t>. The motion was seconded and approved by voice vo</w:t>
      </w:r>
      <w:r w:rsidR="000E7CD7">
        <w:t xml:space="preserve">te. A motion was made to accept the slate of Tim Dreher and Naomi </w:t>
      </w:r>
      <w:r w:rsidR="000E7CD7" w:rsidRPr="005F3E4F">
        <w:t>Deutscher</w:t>
      </w:r>
      <w:r w:rsidR="000E7CD7">
        <w:t>. The motion was seconded and approved by voice vote.</w:t>
      </w:r>
    </w:p>
    <w:p w:rsidR="000E7CD7" w:rsidRDefault="000E7CD7"/>
    <w:p w:rsidR="002C1E21" w:rsidRDefault="00BC5678">
      <w:r>
        <w:t>Mike Lowery presented the SWQC A</w:t>
      </w:r>
      <w:r>
        <w:t xml:space="preserve">nnual </w:t>
      </w:r>
      <w:r>
        <w:t>R</w:t>
      </w:r>
      <w:r>
        <w:t>eport</w:t>
      </w:r>
      <w:r>
        <w:t>.</w:t>
      </w:r>
      <w:r w:rsidR="00A5341A">
        <w:t xml:space="preserve"> More effort was required for weed management this year than any previous year. A new chemical, ProcellaCOR, was used, but getting approval for its use was complicated by late approval by the State and </w:t>
      </w:r>
      <w:r w:rsidR="006B7C0C">
        <w:t xml:space="preserve">extra approvals required from Town Boards. </w:t>
      </w:r>
      <w:r w:rsidR="00B32794">
        <w:t xml:space="preserve">. Mike noted that the use of ProcellaCOR includes a three-year guarantee. </w:t>
      </w:r>
      <w:r w:rsidR="006B7C0C">
        <w:t>To reduce fragmentation of milfoil, harvesting was delayed until chemical treatment was effective.</w:t>
      </w:r>
      <w:r w:rsidR="00992364">
        <w:t xml:space="preserve"> Full treatment of the selected area of the Pond was delayed by a requirement from the Conservation Commission to split the treatment in two and demonstrate after the first half that oxygen levels in the water column were not reduced.</w:t>
      </w:r>
      <w:r w:rsidR="006B7C0C">
        <w:t xml:space="preserve"> The delay in mechanical harvesting</w:t>
      </w:r>
      <w:r w:rsidR="008841B7">
        <w:t xml:space="preserve"> led to greater need for harvesting of </w:t>
      </w:r>
      <w:r w:rsidR="003C3206">
        <w:t>tape grass</w:t>
      </w:r>
      <w:r w:rsidR="00B32794">
        <w:t>.</w:t>
      </w:r>
      <w:r w:rsidR="008841B7">
        <w:t xml:space="preserve"> </w:t>
      </w:r>
      <w:r w:rsidR="003C3206">
        <w:t>Tape grass</w:t>
      </w:r>
      <w:r w:rsidR="00B32794">
        <w:t xml:space="preserve"> has spread extensively</w:t>
      </w:r>
      <w:r w:rsidR="00992364">
        <w:t>. While only 4 days of harvesting was required in 2018, 14 days of harvesting was required in 2019.</w:t>
      </w:r>
      <w:r w:rsidR="004D1DD0">
        <w:t xml:space="preserve"> In response to a question about when it would be best to treat </w:t>
      </w:r>
      <w:r w:rsidR="003C3206">
        <w:t>tape grass</w:t>
      </w:r>
      <w:r w:rsidR="004D1DD0">
        <w:t xml:space="preserve">, Mike noted that different depths of water </w:t>
      </w:r>
      <w:r w:rsidR="00F809F3">
        <w:t xml:space="preserve">result in different dates that a given area would best be harvested. To reduce risk to swimmers and boats, it is important to harvest prior to </w:t>
      </w:r>
      <w:r w:rsidR="00B945BE">
        <w:t>growth of the twisted flower stalks.</w:t>
      </w:r>
      <w:r w:rsidR="00FA609F">
        <w:t xml:space="preserve"> The harvested weed was handled by the Dept of Public Works, ultimately composting at Cavacchio's.</w:t>
      </w:r>
      <w:r w:rsidR="00CA684E">
        <w:t xml:space="preserve"> </w:t>
      </w:r>
      <w:r w:rsidR="006E0651">
        <w:t xml:space="preserve">Molly suggested that a letter be written from the DPA to </w:t>
      </w:r>
      <w:r w:rsidR="002C1E21">
        <w:t xml:space="preserve">the DPW to thank them for assistance with </w:t>
      </w:r>
      <w:r w:rsidR="00C45C7D">
        <w:t>handling the harvested weed. Mike suggested that the letter be directed to Tom Holder. Doron identified that a letter has been written thanking the DPW for a range of assistance they have provided, including street patching and cleaning ahead of the Fun Run/Walk.</w:t>
      </w:r>
      <w:r w:rsidR="00122916">
        <w:t xml:space="preserve"> Tree </w:t>
      </w:r>
      <w:r w:rsidR="00713272">
        <w:t xml:space="preserve">Ogletree </w:t>
      </w:r>
      <w:r w:rsidR="00122916">
        <w:t xml:space="preserve">suggested that the DPA write a </w:t>
      </w:r>
      <w:r w:rsidR="002C1E21">
        <w:t xml:space="preserve">Thank you letter </w:t>
      </w:r>
      <w:r w:rsidR="00122916">
        <w:t>and publish it as</w:t>
      </w:r>
      <w:r w:rsidR="002C1E21">
        <w:t xml:space="preserve"> an open letter </w:t>
      </w:r>
      <w:r w:rsidR="00122916">
        <w:t>in</w:t>
      </w:r>
      <w:r w:rsidR="002C1E21">
        <w:t xml:space="preserve"> the Town Crier.</w:t>
      </w:r>
      <w:r w:rsidR="00713272">
        <w:t xml:space="preserve"> The Trophic State Index ranged from 335 to 55, somewhat higher than the previous 3 years but less than the 5 years before that.</w:t>
      </w:r>
      <w:r w:rsidR="00A64290">
        <w:t xml:space="preserve"> Questions were asked about possible control methods for </w:t>
      </w:r>
      <w:r w:rsidR="003C3206">
        <w:t>tape grass</w:t>
      </w:r>
      <w:r w:rsidR="00A64290">
        <w:t>.</w:t>
      </w:r>
      <w:r w:rsidR="00682426">
        <w:t xml:space="preserve"> Mike noted that he has resigned from the SWQC following mishandling of evaluating his conflict of interest. Mike recommended that the SWQC might be appointed by the Recreation </w:t>
      </w:r>
      <w:r w:rsidR="00A94404">
        <w:t>Commission</w:t>
      </w:r>
      <w:r w:rsidR="00682426">
        <w:t xml:space="preserve"> rather than the Board of Selectman.</w:t>
      </w:r>
      <w:r w:rsidR="00A94404">
        <w:t xml:space="preserve"> </w:t>
      </w:r>
      <w:r w:rsidR="009C4FDE">
        <w:t>Mike noted that a small harvester</w:t>
      </w:r>
      <w:r w:rsidR="00970EB8">
        <w:t xml:space="preserve"> manufactured by Weeders Digest</w:t>
      </w:r>
      <w:r w:rsidR="009C4FDE">
        <w:t xml:space="preserve"> could be purchased for roughly $100,000 with associated trailer and fittings. Additional expenses would result from storage, operation, maintenance, and repair.</w:t>
      </w:r>
      <w:r w:rsidR="001D4597">
        <w:t xml:space="preserve"> </w:t>
      </w:r>
      <w:r w:rsidR="00970EB8">
        <w:t xml:space="preserve">Mike recommended renting any harvester for a season prior to any purchase. </w:t>
      </w:r>
      <w:r w:rsidR="0024319A">
        <w:t>Mike noted that the Weeders Digest harvester could be used in a variety of ways for milfoil, tape grass, and floating algae.</w:t>
      </w:r>
    </w:p>
    <w:p w:rsidR="0024319A" w:rsidRDefault="0024319A"/>
    <w:p w:rsidR="0024319A" w:rsidRDefault="0024319A">
      <w:r>
        <w:t>Doron acknowledged the enormous time and effort that Mike has expended on behalf of the Pond</w:t>
      </w:r>
      <w:r w:rsidR="00E75956">
        <w:t>. The membership expressed its thanks for his years of service on the SWQC.</w:t>
      </w:r>
    </w:p>
    <w:p w:rsidR="00E75956" w:rsidRDefault="00E75956"/>
    <w:p w:rsidR="00E75956" w:rsidRDefault="00013370">
      <w:r>
        <w:t xml:space="preserve">Karen </w:t>
      </w:r>
      <w:r w:rsidR="00756B50">
        <w:t>Fahrner</w:t>
      </w:r>
      <w:r w:rsidR="001409BC">
        <w:t xml:space="preserve"> of 28 Castle Gate Rd</w:t>
      </w:r>
      <w:bookmarkStart w:id="0" w:name="_GoBack"/>
      <w:bookmarkEnd w:id="0"/>
      <w:r>
        <w:t xml:space="preserve"> identified encroachment of vegetation onto Mansion Beach. She invited volunteers to assist her in forming a committee to plan </w:t>
      </w:r>
      <w:r w:rsidR="00B364FF">
        <w:t>for revitalizing Mansion Beach.</w:t>
      </w:r>
      <w:r w:rsidR="0071761E">
        <w:t xml:space="preserve"> She can be contacted at karen@mcb.hravard.edu or 508-647-3198</w:t>
      </w:r>
      <w:r w:rsidR="001409BC">
        <w:t>.</w:t>
      </w:r>
    </w:p>
    <w:p w:rsidR="003C5D6C" w:rsidRDefault="003C5D6C"/>
    <w:p w:rsidR="003C5D6C" w:rsidRDefault="003C5D6C">
      <w:r>
        <w:t>John and Lynn Darack offered remembrance</w:t>
      </w:r>
      <w:r w:rsidR="006C7C0F">
        <w:t>s</w:t>
      </w:r>
      <w:r>
        <w:t xml:space="preserve"> of two </w:t>
      </w:r>
      <w:r w:rsidR="006C7C0F">
        <w:t xml:space="preserve">Pond </w:t>
      </w:r>
      <w:r>
        <w:t xml:space="preserve">residents who </w:t>
      </w:r>
      <w:r w:rsidR="006C7C0F">
        <w:t xml:space="preserve">recently passed away: </w:t>
      </w:r>
      <w:r>
        <w:t xml:space="preserve">Peter Gossels </w:t>
      </w:r>
      <w:r w:rsidR="006C7C0F">
        <w:t xml:space="preserve">and </w:t>
      </w:r>
      <w:r>
        <w:t>Warr</w:t>
      </w:r>
      <w:r w:rsidR="006C7C0F">
        <w:t>e</w:t>
      </w:r>
      <w:r>
        <w:t>n Daniel</w:t>
      </w:r>
      <w:r w:rsidR="006C7C0F">
        <w:t>.</w:t>
      </w:r>
    </w:p>
    <w:p w:rsidR="00BC5678" w:rsidRDefault="00BC5678"/>
    <w:p w:rsidR="000E7CD7" w:rsidRDefault="00DB4F50">
      <w:r>
        <w:t>The minutes from the 2019 Spring Membership meeting were displayed. A motion was made to accept the minutes. The motion was seconded and</w:t>
      </w:r>
      <w:r w:rsidR="00BC5678">
        <w:t xml:space="preserve"> </w:t>
      </w:r>
      <w:r>
        <w:t>approved by voice vote.</w:t>
      </w:r>
    </w:p>
    <w:p w:rsidR="00264F1F" w:rsidRDefault="00264F1F"/>
    <w:p w:rsidR="00010B3D" w:rsidRDefault="00010B3D">
      <w:r>
        <w:t xml:space="preserve">The meeting adjourned at </w:t>
      </w:r>
      <w:r w:rsidR="00BF68F0">
        <w:t>7:20</w:t>
      </w:r>
      <w:r>
        <w:t xml:space="preserve"> pm.</w:t>
      </w:r>
    </w:p>
    <w:p w:rsidR="00010B3D" w:rsidRDefault="00010B3D"/>
    <w:p w:rsidR="00010B3D" w:rsidRDefault="00010B3D">
      <w:r>
        <w:t>Respectively submitted,</w:t>
      </w:r>
    </w:p>
    <w:p w:rsidR="00010B3D" w:rsidRDefault="00010B3D">
      <w:r>
        <w:t>Eric Macklin</w:t>
      </w:r>
    </w:p>
    <w:sectPr w:rsidR="0001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02EAA"/>
    <w:multiLevelType w:val="hybridMultilevel"/>
    <w:tmpl w:val="DDB0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51"/>
    <w:rsid w:val="00010B3D"/>
    <w:rsid w:val="00013370"/>
    <w:rsid w:val="000343C7"/>
    <w:rsid w:val="00071563"/>
    <w:rsid w:val="000963FE"/>
    <w:rsid w:val="000D6EC9"/>
    <w:rsid w:val="000E7CD7"/>
    <w:rsid w:val="00122916"/>
    <w:rsid w:val="001305D8"/>
    <w:rsid w:val="001409BC"/>
    <w:rsid w:val="00146853"/>
    <w:rsid w:val="001A6CD6"/>
    <w:rsid w:val="001B6624"/>
    <w:rsid w:val="001C02A2"/>
    <w:rsid w:val="001C25EF"/>
    <w:rsid w:val="001D4597"/>
    <w:rsid w:val="001D5594"/>
    <w:rsid w:val="001F05BF"/>
    <w:rsid w:val="0023678C"/>
    <w:rsid w:val="002371F7"/>
    <w:rsid w:val="0024319A"/>
    <w:rsid w:val="00246FC2"/>
    <w:rsid w:val="00264F1F"/>
    <w:rsid w:val="002A53B3"/>
    <w:rsid w:val="002C1E21"/>
    <w:rsid w:val="002F1F2B"/>
    <w:rsid w:val="00316A62"/>
    <w:rsid w:val="003206F5"/>
    <w:rsid w:val="0032655A"/>
    <w:rsid w:val="0034151B"/>
    <w:rsid w:val="00343658"/>
    <w:rsid w:val="003617E1"/>
    <w:rsid w:val="003769DE"/>
    <w:rsid w:val="00385903"/>
    <w:rsid w:val="003B7A0A"/>
    <w:rsid w:val="003C3206"/>
    <w:rsid w:val="003C5D6C"/>
    <w:rsid w:val="003D5D84"/>
    <w:rsid w:val="003D6AE2"/>
    <w:rsid w:val="003E4224"/>
    <w:rsid w:val="00401EF7"/>
    <w:rsid w:val="0042391C"/>
    <w:rsid w:val="00432945"/>
    <w:rsid w:val="00462176"/>
    <w:rsid w:val="0047627A"/>
    <w:rsid w:val="00484E22"/>
    <w:rsid w:val="00494563"/>
    <w:rsid w:val="004A3D2B"/>
    <w:rsid w:val="004A3E11"/>
    <w:rsid w:val="004D1DD0"/>
    <w:rsid w:val="004D2223"/>
    <w:rsid w:val="004F1F3D"/>
    <w:rsid w:val="004F7569"/>
    <w:rsid w:val="00557684"/>
    <w:rsid w:val="005C6022"/>
    <w:rsid w:val="005E3358"/>
    <w:rsid w:val="006108A3"/>
    <w:rsid w:val="00622596"/>
    <w:rsid w:val="00631100"/>
    <w:rsid w:val="00634425"/>
    <w:rsid w:val="006705B1"/>
    <w:rsid w:val="00677DE3"/>
    <w:rsid w:val="00682426"/>
    <w:rsid w:val="00697443"/>
    <w:rsid w:val="006A11A9"/>
    <w:rsid w:val="006A7221"/>
    <w:rsid w:val="006B7C0C"/>
    <w:rsid w:val="006C18EF"/>
    <w:rsid w:val="006C4A94"/>
    <w:rsid w:val="006C7C0F"/>
    <w:rsid w:val="006D3D19"/>
    <w:rsid w:val="006E0651"/>
    <w:rsid w:val="00705708"/>
    <w:rsid w:val="00713272"/>
    <w:rsid w:val="0071761E"/>
    <w:rsid w:val="00726AA1"/>
    <w:rsid w:val="00745306"/>
    <w:rsid w:val="00756B50"/>
    <w:rsid w:val="00762168"/>
    <w:rsid w:val="00762C89"/>
    <w:rsid w:val="00774CD5"/>
    <w:rsid w:val="0078384F"/>
    <w:rsid w:val="00787507"/>
    <w:rsid w:val="00797A4A"/>
    <w:rsid w:val="007A279F"/>
    <w:rsid w:val="007D1851"/>
    <w:rsid w:val="007E1CBC"/>
    <w:rsid w:val="00802A97"/>
    <w:rsid w:val="00804A54"/>
    <w:rsid w:val="008841B7"/>
    <w:rsid w:val="00885E69"/>
    <w:rsid w:val="008A67DF"/>
    <w:rsid w:val="008C6535"/>
    <w:rsid w:val="008E11DB"/>
    <w:rsid w:val="009045B6"/>
    <w:rsid w:val="00970EB8"/>
    <w:rsid w:val="009847B8"/>
    <w:rsid w:val="00992364"/>
    <w:rsid w:val="009B251B"/>
    <w:rsid w:val="009B3237"/>
    <w:rsid w:val="009C15F9"/>
    <w:rsid w:val="009C4FDE"/>
    <w:rsid w:val="009C6CB8"/>
    <w:rsid w:val="00A04856"/>
    <w:rsid w:val="00A102DC"/>
    <w:rsid w:val="00A325D1"/>
    <w:rsid w:val="00A41C70"/>
    <w:rsid w:val="00A5341A"/>
    <w:rsid w:val="00A64290"/>
    <w:rsid w:val="00A9383E"/>
    <w:rsid w:val="00A93F29"/>
    <w:rsid w:val="00A94404"/>
    <w:rsid w:val="00B32794"/>
    <w:rsid w:val="00B364FF"/>
    <w:rsid w:val="00B53F24"/>
    <w:rsid w:val="00B579A1"/>
    <w:rsid w:val="00B64DD0"/>
    <w:rsid w:val="00B945BE"/>
    <w:rsid w:val="00BA002E"/>
    <w:rsid w:val="00BB2517"/>
    <w:rsid w:val="00BC5678"/>
    <w:rsid w:val="00BD1BE3"/>
    <w:rsid w:val="00BD7E9F"/>
    <w:rsid w:val="00BF1980"/>
    <w:rsid w:val="00BF68F0"/>
    <w:rsid w:val="00BF7FB5"/>
    <w:rsid w:val="00C45C7D"/>
    <w:rsid w:val="00C82682"/>
    <w:rsid w:val="00C85B2A"/>
    <w:rsid w:val="00CA684E"/>
    <w:rsid w:val="00CD136C"/>
    <w:rsid w:val="00CD6994"/>
    <w:rsid w:val="00CE200C"/>
    <w:rsid w:val="00D325D6"/>
    <w:rsid w:val="00D7148F"/>
    <w:rsid w:val="00D8548A"/>
    <w:rsid w:val="00D91179"/>
    <w:rsid w:val="00DB0A40"/>
    <w:rsid w:val="00DB1506"/>
    <w:rsid w:val="00DB4F50"/>
    <w:rsid w:val="00DB6348"/>
    <w:rsid w:val="00DD7F4F"/>
    <w:rsid w:val="00E020C4"/>
    <w:rsid w:val="00E05C85"/>
    <w:rsid w:val="00E75956"/>
    <w:rsid w:val="00ED7D9A"/>
    <w:rsid w:val="00F24789"/>
    <w:rsid w:val="00F27C16"/>
    <w:rsid w:val="00F467E8"/>
    <w:rsid w:val="00F72915"/>
    <w:rsid w:val="00F809F3"/>
    <w:rsid w:val="00F94DD4"/>
    <w:rsid w:val="00FA609F"/>
    <w:rsid w:val="00FB208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B18C-1EB6-4502-B36F-06C8EF1B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Macklin</dc:creator>
  <cp:keywords/>
  <dc:description/>
  <cp:lastModifiedBy>Eric A. Macklin</cp:lastModifiedBy>
  <cp:revision>10</cp:revision>
  <dcterms:created xsi:type="dcterms:W3CDTF">2019-10-27T21:12:00Z</dcterms:created>
  <dcterms:modified xsi:type="dcterms:W3CDTF">2019-10-27T23:24:00Z</dcterms:modified>
</cp:coreProperties>
</file>